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18446C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18446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18446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18446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979752" wp14:editId="049517A8">
                <wp:simplePos x="0" y="0"/>
                <wp:positionH relativeFrom="rightMargin">
                  <wp:posOffset>-4108126</wp:posOffset>
                </wp:positionH>
                <wp:positionV relativeFrom="paragraph">
                  <wp:posOffset>78105</wp:posOffset>
                </wp:positionV>
                <wp:extent cx="8122920" cy="552450"/>
                <wp:effectExtent l="0" t="5715" r="24765" b="24765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229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VERTE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323.45pt;margin-top:6.15pt;width:639.6pt;height:43.5pt;rotation:-90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">
                <v:textbox>
                  <w:txbxContent>
                    <w:p w:rsidR="006D0E71" w:rsidRPr="0086469A" w:rsidRDefault="006D0E71" w:rsidP="0018446C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</w:t>
                      </w:r>
                      <w:r>
                        <w:rPr>
                          <w:sz w:val="52"/>
                          <w:szCs w:val="52"/>
                        </w:rPr>
                        <w:t>GRANDEURS ET MESURES – VERTE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verte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  <w:tr w:rsidR="0018446C" w:rsidTr="006D0E71">
        <w:trPr>
          <w:trHeight w:val="20"/>
        </w:trPr>
        <w:tc>
          <w:tcPr>
            <w:tcW w:w="3590" w:type="pct"/>
          </w:tcPr>
          <w:p w:rsidR="0018446C" w:rsidRPr="003C7D4E" w:rsidRDefault="0018446C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18446C" w:rsidRDefault="0018446C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18446C" w:rsidRDefault="0018446C" w:rsidP="006D0E71">
            <w:pPr>
              <w:spacing w:after="0"/>
            </w:pPr>
          </w:p>
        </w:tc>
      </w:tr>
    </w:tbl>
    <w:p w:rsidR="0018446C" w:rsidRDefault="0018446C"/>
    <w:p w:rsidR="006D0E71" w:rsidRDefault="006D0E71"/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CA08B0" w:rsidTr="006D0E71">
        <w:trPr>
          <w:trHeight w:val="20"/>
        </w:trPr>
        <w:tc>
          <w:tcPr>
            <w:tcW w:w="3590" w:type="pct"/>
          </w:tcPr>
          <w:p w:rsidR="00CA08B0" w:rsidRPr="003C7D4E" w:rsidRDefault="00CA08B0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CA08B0" w:rsidRPr="003C7D4E" w:rsidRDefault="00CA08B0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CA08B0" w:rsidRPr="003C7D4E" w:rsidRDefault="00CA08B0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CA08B0" w:rsidTr="006D0E71">
        <w:trPr>
          <w:trHeight w:val="20"/>
        </w:trPr>
        <w:tc>
          <w:tcPr>
            <w:tcW w:w="3590" w:type="pct"/>
          </w:tcPr>
          <w:p w:rsidR="00CA08B0" w:rsidRPr="003C7D4E" w:rsidRDefault="00CA08B0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CA08B0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CA08B0" w:rsidRDefault="00CA08B0" w:rsidP="006D0E71">
            <w:pPr>
              <w:spacing w:after="0"/>
            </w:pPr>
          </w:p>
        </w:tc>
      </w:tr>
      <w:tr w:rsidR="00CA08B0" w:rsidTr="006D0E71">
        <w:trPr>
          <w:trHeight w:val="20"/>
        </w:trPr>
        <w:tc>
          <w:tcPr>
            <w:tcW w:w="3590" w:type="pct"/>
          </w:tcPr>
          <w:p w:rsidR="00CA08B0" w:rsidRPr="003C7D4E" w:rsidRDefault="00CA08B0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CA08B0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CA08B0" w:rsidRDefault="00CA08B0" w:rsidP="006D0E71">
            <w:pPr>
              <w:spacing w:after="0"/>
            </w:pPr>
          </w:p>
        </w:tc>
      </w:tr>
      <w:tr w:rsidR="00CA08B0" w:rsidTr="006D0E71">
        <w:trPr>
          <w:trHeight w:val="20"/>
        </w:trPr>
        <w:tc>
          <w:tcPr>
            <w:tcW w:w="3590" w:type="pct"/>
          </w:tcPr>
          <w:p w:rsidR="00CA08B0" w:rsidRPr="003C7D4E" w:rsidRDefault="00CA08B0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CA08B0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CA08B0" w:rsidRDefault="00CA08B0" w:rsidP="006D0E71">
            <w:pPr>
              <w:spacing w:after="0"/>
            </w:pPr>
          </w:p>
        </w:tc>
      </w:tr>
      <w:tr w:rsidR="00CA08B0" w:rsidTr="006D0E71">
        <w:trPr>
          <w:trHeight w:val="20"/>
        </w:trPr>
        <w:tc>
          <w:tcPr>
            <w:tcW w:w="3590" w:type="pct"/>
          </w:tcPr>
          <w:p w:rsidR="00CA08B0" w:rsidRDefault="00CA08B0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CA08B0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CA08B0" w:rsidRDefault="00CA08B0" w:rsidP="006D0E71">
            <w:pPr>
              <w:spacing w:after="0"/>
            </w:pPr>
          </w:p>
        </w:tc>
      </w:tr>
      <w:tr w:rsidR="00CA08B0" w:rsidTr="006D0E71">
        <w:trPr>
          <w:trHeight w:val="20"/>
        </w:trPr>
        <w:tc>
          <w:tcPr>
            <w:tcW w:w="3590" w:type="pct"/>
          </w:tcPr>
          <w:p w:rsidR="00CA08B0" w:rsidRDefault="00CA08B0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CA08B0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CA08B0" w:rsidRDefault="00CA08B0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1609955D" wp14:editId="08B3DBF1">
                      <wp:simplePos x="0" y="0"/>
                      <wp:positionH relativeFrom="rightMargin">
                        <wp:posOffset>-1880235</wp:posOffset>
                      </wp:positionH>
                      <wp:positionV relativeFrom="paragraph">
                        <wp:posOffset>50800</wp:posOffset>
                      </wp:positionV>
                      <wp:extent cx="8122920" cy="552450"/>
                      <wp:effectExtent l="0" t="5715" r="24765" b="24765"/>
                      <wp:wrapNone/>
                      <wp:docPr id="3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E71" w:rsidRPr="0086469A" w:rsidRDefault="006D0E71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–BLEU CLAIR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" o:spid="_x0000_s1027" type="#_x0000_t202" style="position:absolute;margin-left:-148.05pt;margin-top:4pt;width:639.6pt;height:43.5pt;rotation:-90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">
                      <v:textbo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–BLEU CLAIR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GM10 Lire l’heure (1)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 11 Estimer le prix d’un objet en euros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 Connaitre le m et le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G14 Mesurer un segment  en cm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p w:rsidR="006D0E71" w:rsidRDefault="006D0E71"/>
    <w:p w:rsidR="0018446C" w:rsidRDefault="0018446C"/>
    <w:p w:rsidR="0018446C" w:rsidRDefault="0018446C"/>
    <w:p w:rsidR="006D0E71" w:rsidRDefault="006D0E71"/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8B267AC" wp14:editId="4F4029F8">
                      <wp:simplePos x="0" y="0"/>
                      <wp:positionH relativeFrom="rightMargin">
                        <wp:posOffset>-1646555</wp:posOffset>
                      </wp:positionH>
                      <wp:positionV relativeFrom="paragraph">
                        <wp:posOffset>52705</wp:posOffset>
                      </wp:positionV>
                      <wp:extent cx="8122920" cy="552450"/>
                      <wp:effectExtent l="0" t="5715" r="24765" b="24765"/>
                      <wp:wrapNone/>
                      <wp:docPr id="4" name="Zone de text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E71" w:rsidRPr="0086469A" w:rsidRDefault="006D0E71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 BLEU FONCE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4" o:spid="_x0000_s1028" type="#_x0000_t202" style="position:absolute;margin-left:-129.65pt;margin-top:4.15pt;width:639.6pt;height:43.5pt;rotation:-90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">
                      <v:textbo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BLEU FONCE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/>
    <w:tbl>
      <w:tblPr>
        <w:tblStyle w:val="Grilledutableau"/>
        <w:tblpPr w:leftFromText="141" w:rightFromText="141" w:vertAnchor="text" w:tblpY="1"/>
        <w:tblOverlap w:val="never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bleu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GM13 Lire l’heure (3)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Pr="003C7D4E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GM16 Mesurer des longueurs (cm et mm)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2, 4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  <w:tr w:rsidR="006D0E71" w:rsidTr="006D0E71">
        <w:trPr>
          <w:trHeight w:val="20"/>
        </w:trPr>
        <w:tc>
          <w:tcPr>
            <w:tcW w:w="3590" w:type="pct"/>
          </w:tcPr>
          <w:p w:rsidR="006D0E71" w:rsidRDefault="006D0E71" w:rsidP="006D0E71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6D0E71" w:rsidRDefault="006D0E71" w:rsidP="006D0E71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D0E71" w:rsidRDefault="006D0E71" w:rsidP="006D0E71">
            <w:pPr>
              <w:spacing w:after="0"/>
            </w:pPr>
          </w:p>
        </w:tc>
      </w:tr>
    </w:tbl>
    <w:p w:rsidR="006D0E71" w:rsidRDefault="006D0E71">
      <w:r>
        <w:br w:type="textWrapping" w:clear="all"/>
      </w:r>
    </w:p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AF1C5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 xml:space="preserve">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AF1C53" w:rsidRDefault="00AF1C5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5D365129" wp14:editId="07D471A8">
                      <wp:simplePos x="0" y="0"/>
                      <wp:positionH relativeFrom="rightMargin">
                        <wp:posOffset>-1883410</wp:posOffset>
                      </wp:positionH>
                      <wp:positionV relativeFrom="paragraph">
                        <wp:posOffset>104140</wp:posOffset>
                      </wp:positionV>
                      <wp:extent cx="8122920" cy="552450"/>
                      <wp:effectExtent l="0" t="5715" r="24765" b="24765"/>
                      <wp:wrapNone/>
                      <wp:docPr id="5" name="Zone de text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E71" w:rsidRPr="0086469A" w:rsidRDefault="006D0E71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–MARRON CLAIR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5" o:spid="_x0000_s1029" type="#_x0000_t202" style="position:absolute;margin-left:-148.3pt;margin-top:8.2pt;width:639.6pt;height:43.5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">
                      <v:textbo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–MARRON CLAIR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AF1C53" w:rsidRDefault="00AF1C5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AF1C53" w:rsidRDefault="00AF1C5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AF1C53" w:rsidRDefault="00AF1C5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GM15 Mesurer des masses et effectuer des pesées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GM17 Comparer deux angles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AF1C53" w:rsidRDefault="00AF1C53"/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F1C53" w:rsidTr="00C457DD">
        <w:trPr>
          <w:trHeight w:val="20"/>
        </w:trPr>
        <w:tc>
          <w:tcPr>
            <w:tcW w:w="3590" w:type="pct"/>
          </w:tcPr>
          <w:p w:rsidR="00AF1C53" w:rsidRPr="003C7D4E" w:rsidRDefault="00AF1C5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marron foncé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F1C53" w:rsidRPr="003C7D4E" w:rsidRDefault="00AF1C5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  <w:tr w:rsidR="00AF1C53" w:rsidTr="00C457DD">
        <w:trPr>
          <w:trHeight w:val="20"/>
        </w:trPr>
        <w:tc>
          <w:tcPr>
            <w:tcW w:w="3590" w:type="pct"/>
          </w:tcPr>
          <w:p w:rsidR="00AF1C53" w:rsidRDefault="00AF1C5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AF1C53" w:rsidRDefault="00AF1C5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AF1C53" w:rsidRDefault="00AF1C53" w:rsidP="00C457DD">
            <w:pPr>
              <w:spacing w:after="0"/>
            </w:pPr>
          </w:p>
        </w:tc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50DEEE2" wp14:editId="329240D3">
                <wp:simplePos x="0" y="0"/>
                <wp:positionH relativeFrom="rightMargin">
                  <wp:posOffset>-4019550</wp:posOffset>
                </wp:positionH>
                <wp:positionV relativeFrom="paragraph">
                  <wp:posOffset>-6985</wp:posOffset>
                </wp:positionV>
                <wp:extent cx="8122920" cy="552450"/>
                <wp:effectExtent l="0" t="5715" r="24765" b="24765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2292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MARRON FONCE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30" type="#_x0000_t202" style="position:absolute;margin-left:-316.5pt;margin-top:-.55pt;width:639.6pt;height:43.5pt;rotation:-90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">
                <v:textbox>
                  <w:txbxContent>
                    <w:p w:rsidR="006D0E71" w:rsidRPr="0086469A" w:rsidRDefault="006D0E71" w:rsidP="0018446C">
                      <w:pPr>
                        <w:rPr>
                          <w:sz w:val="52"/>
                          <w:szCs w:val="52"/>
                        </w:rPr>
                      </w:pPr>
                      <w:r w:rsidRPr="0086469A">
                        <w:rPr>
                          <w:sz w:val="52"/>
                          <w:szCs w:val="52"/>
                        </w:rPr>
                        <w:t xml:space="preserve">CEINTURE DE </w:t>
                      </w:r>
                      <w:r>
                        <w:rPr>
                          <w:sz w:val="52"/>
                          <w:szCs w:val="52"/>
                        </w:rPr>
                        <w:t>GRANDEURS ET MESURES – MARRON FONCE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marron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GM21 Convertir des masses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GM22 Convertir les longueurs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GM23 Trouver l’unité appropriée à un ordre de grandeur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1, 2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>
      <w:pPr>
        <w:spacing w:after="200" w:line="276" w:lineRule="auto"/>
      </w:pPr>
    </w:p>
    <w:p w:rsidR="008211B3" w:rsidRDefault="008211B3">
      <w:pPr>
        <w:spacing w:after="200" w:line="276" w:lineRule="auto"/>
      </w:pPr>
      <w:r>
        <w:br w:type="page"/>
      </w:r>
    </w:p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8211B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</w:t>
            </w:r>
            <w:r>
              <w:rPr>
                <w:b/>
                <w:sz w:val="18"/>
                <w:szCs w:val="18"/>
              </w:rPr>
              <w:t>violet clair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AF1C53" w:rsidRDefault="00AF1C5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4766B343" wp14:editId="49F7F12C">
                      <wp:simplePos x="0" y="0"/>
                      <wp:positionH relativeFrom="rightMargin">
                        <wp:posOffset>-1886585</wp:posOffset>
                      </wp:positionH>
                      <wp:positionV relativeFrom="paragraph">
                        <wp:posOffset>91440</wp:posOffset>
                      </wp:positionV>
                      <wp:extent cx="8122920" cy="552450"/>
                      <wp:effectExtent l="0" t="5715" r="24765" b="24765"/>
                      <wp:wrapNone/>
                      <wp:docPr id="7" name="Zone de text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11B3" w:rsidRPr="0086469A" w:rsidRDefault="008211B3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 VIOLET CLAIR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7" o:spid="_x0000_s1031" type="#_x0000_t202" style="position:absolute;margin-left:-148.55pt;margin-top:7.2pt;width:639.6pt;height:43.5pt;rotation:-90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">
                      <v:textbox>
                        <w:txbxContent>
                          <w:p w:rsidR="008211B3" w:rsidRPr="0086469A" w:rsidRDefault="008211B3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VIOLET CLAIR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clair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GM24 Comprendre le sens de l’aire d’une figure : pavage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GM25 Calculer le périmètre d’une figure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GM26 Soustraire des durées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8211B3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8211B3" w:rsidRDefault="008211B3" w:rsidP="00C457DD">
            <w:pPr>
              <w:spacing w:after="0"/>
            </w:pPr>
            <w:r>
              <w:t>2, 3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8211B3" w:rsidTr="00C457DD">
        <w:trPr>
          <w:trHeight w:val="20"/>
        </w:trPr>
        <w:tc>
          <w:tcPr>
            <w:tcW w:w="3590" w:type="pct"/>
          </w:tcPr>
          <w:p w:rsidR="008211B3" w:rsidRPr="003C7D4E" w:rsidRDefault="008211B3" w:rsidP="008211B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violet </w:t>
            </w:r>
            <w:r>
              <w:rPr>
                <w:b/>
                <w:sz w:val="18"/>
                <w:szCs w:val="18"/>
              </w:rPr>
              <w:t>foncé</w:t>
            </w:r>
            <w:r w:rsidR="00AD04F0">
              <w:rPr>
                <w:b/>
                <w:sz w:val="18"/>
                <w:szCs w:val="18"/>
              </w:rPr>
              <w:t xml:space="preserve">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8211B3" w:rsidRPr="003C7D4E" w:rsidRDefault="008211B3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8211B3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8211B3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8211B3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8211B3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  <w:tr w:rsidR="008211B3" w:rsidTr="00C457DD">
        <w:trPr>
          <w:trHeight w:val="20"/>
        </w:trPr>
        <w:tc>
          <w:tcPr>
            <w:tcW w:w="3590" w:type="pct"/>
          </w:tcPr>
          <w:p w:rsidR="008211B3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8211B3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8211B3" w:rsidRDefault="008211B3" w:rsidP="00C457DD">
            <w:pPr>
              <w:spacing w:after="0"/>
            </w:pPr>
          </w:p>
        </w:tc>
      </w:tr>
    </w:tbl>
    <w:p w:rsidR="008211B3" w:rsidRDefault="008211B3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2204CC5B" wp14:editId="2D207276">
                      <wp:simplePos x="0" y="0"/>
                      <wp:positionH relativeFrom="rightMargin">
                        <wp:posOffset>-1808480</wp:posOffset>
                      </wp:positionH>
                      <wp:positionV relativeFrom="paragraph">
                        <wp:posOffset>39370</wp:posOffset>
                      </wp:positionV>
                      <wp:extent cx="8122920" cy="552450"/>
                      <wp:effectExtent l="0" t="5715" r="24765" b="24765"/>
                      <wp:wrapNone/>
                      <wp:docPr id="8" name="Zone de text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E71" w:rsidRPr="0086469A" w:rsidRDefault="006D0E71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 VIOLET FONCE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8" o:spid="_x0000_s1032" type="#_x0000_t202" style="position:absolute;margin-left:-142.4pt;margin-top:3.1pt;width:639.6pt;height:43.5pt;rotation:-90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">
                      <v:textbo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VIOLET FONCE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violet foncé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GM18 Mesurer des durées (h, Min, s)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GM20 Additionner des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GM28 Résoudre des problèmes de masses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AD04F0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GM30 Mesurer des capacités en litres (cl, dl, l)</w:t>
            </w:r>
          </w:p>
        </w:tc>
        <w:tc>
          <w:tcPr>
            <w:tcW w:w="793" w:type="pct"/>
          </w:tcPr>
          <w:p w:rsidR="00AD04F0" w:rsidRDefault="00AD04F0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</w:tbl>
    <w:p w:rsidR="00AD04F0" w:rsidRDefault="00AD04F0">
      <w:pPr>
        <w:spacing w:after="200" w:line="276" w:lineRule="auto"/>
      </w:pPr>
      <w:r>
        <w:br w:type="page"/>
      </w:r>
    </w:p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AD04F0" w:rsidTr="00C457DD">
        <w:trPr>
          <w:trHeight w:val="20"/>
        </w:trPr>
        <w:tc>
          <w:tcPr>
            <w:tcW w:w="3590" w:type="pct"/>
          </w:tcPr>
          <w:p w:rsidR="00AD04F0" w:rsidRPr="003C7D4E" w:rsidRDefault="00AD04F0" w:rsidP="0065031C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lastRenderedPageBreak/>
              <w:tab/>
            </w:r>
            <w:r>
              <w:rPr>
                <w:b/>
                <w:sz w:val="18"/>
                <w:szCs w:val="18"/>
              </w:rPr>
              <w:t xml:space="preserve">Compétence ceinture </w:t>
            </w:r>
            <w:r w:rsidR="0065031C">
              <w:rPr>
                <w:b/>
                <w:sz w:val="18"/>
                <w:szCs w:val="18"/>
              </w:rPr>
              <w:t xml:space="preserve">noire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AD04F0" w:rsidRPr="003C7D4E" w:rsidRDefault="00AD04F0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AD04F0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AD04F0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65031C" w:rsidP="0065031C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GM31 Comprendre et calculer le volume d’un pavé droit (m3)</w:t>
            </w:r>
          </w:p>
        </w:tc>
        <w:tc>
          <w:tcPr>
            <w:tcW w:w="793" w:type="pct"/>
          </w:tcPr>
          <w:p w:rsidR="00AD04F0" w:rsidRDefault="0065031C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GM32 </w:t>
            </w:r>
            <w:r>
              <w:rPr>
                <w:sz w:val="18"/>
                <w:szCs w:val="18"/>
              </w:rPr>
              <w:t>Convertir des longueurs</w:t>
            </w:r>
          </w:p>
        </w:tc>
        <w:tc>
          <w:tcPr>
            <w:tcW w:w="793" w:type="pct"/>
          </w:tcPr>
          <w:p w:rsidR="00AD04F0" w:rsidRDefault="0065031C" w:rsidP="00C457DD">
            <w:pPr>
              <w:spacing w:after="0"/>
            </w:pPr>
            <w:r>
              <w:t>3, 4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GM33 Calculer le périmètre d’un cercle et l’aire d’un triangle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1, 2, 4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AD04F0" w:rsidTr="00C457DD">
        <w:trPr>
          <w:trHeight w:val="20"/>
        </w:trPr>
        <w:tc>
          <w:tcPr>
            <w:tcW w:w="3590" w:type="pct"/>
          </w:tcPr>
          <w:p w:rsidR="00AD04F0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GM34 Mesurer des angles avec un rapporteur</w:t>
            </w:r>
          </w:p>
        </w:tc>
        <w:tc>
          <w:tcPr>
            <w:tcW w:w="793" w:type="pct"/>
          </w:tcPr>
          <w:p w:rsidR="00AD04F0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AD04F0" w:rsidRDefault="00AD04F0" w:rsidP="00C457DD">
            <w:pPr>
              <w:spacing w:after="0"/>
            </w:pPr>
          </w:p>
        </w:tc>
        <w:bookmarkStart w:id="0" w:name="_GoBack"/>
        <w:bookmarkEnd w:id="0"/>
      </w:tr>
    </w:tbl>
    <w:p w:rsidR="0018446C" w:rsidRDefault="0018446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5031C" w:rsidTr="00C457DD">
        <w:trPr>
          <w:trHeight w:val="20"/>
        </w:trPr>
        <w:tc>
          <w:tcPr>
            <w:tcW w:w="3590" w:type="pct"/>
          </w:tcPr>
          <w:p w:rsidR="0065031C" w:rsidRPr="003C7D4E" w:rsidRDefault="0065031C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noire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GM31 Comprendre et calculer le volume d’un pavé droit (m3)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GM32 Convertir des longueurs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GM33 Calculer le périmètre d’un cercle et l’aire d’un triangle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1, 2, 4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GM34 Mesurer des angles avec un rapporteur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</w:tbl>
    <w:p w:rsidR="0065031C" w:rsidRDefault="0065031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5031C" w:rsidTr="00C457DD">
        <w:trPr>
          <w:trHeight w:val="20"/>
        </w:trPr>
        <w:tc>
          <w:tcPr>
            <w:tcW w:w="3590" w:type="pct"/>
          </w:tcPr>
          <w:p w:rsidR="0065031C" w:rsidRPr="003C7D4E" w:rsidRDefault="0065031C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noire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1A6DC2BD" wp14:editId="7FD491AA">
                      <wp:simplePos x="0" y="0"/>
                      <wp:positionH relativeFrom="rightMargin">
                        <wp:posOffset>-1894205</wp:posOffset>
                      </wp:positionH>
                      <wp:positionV relativeFrom="paragraph">
                        <wp:posOffset>33020</wp:posOffset>
                      </wp:positionV>
                      <wp:extent cx="8122920" cy="552450"/>
                      <wp:effectExtent l="0" t="5715" r="24765" b="24765"/>
                      <wp:wrapNone/>
                      <wp:docPr id="9" name="Zone de text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12292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D0E71" w:rsidRPr="0086469A" w:rsidRDefault="006D0E71" w:rsidP="0018446C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86469A">
                                    <w:rPr>
                                      <w:sz w:val="52"/>
                                      <w:szCs w:val="52"/>
                                    </w:rPr>
                                    <w:t xml:space="preserve">CEINTURE DE </w:t>
                                  </w:r>
                                  <w:r>
                                    <w:rPr>
                                      <w:sz w:val="52"/>
                                      <w:szCs w:val="52"/>
                                    </w:rPr>
                                    <w:t>GRANDEURS ET MESURES – NOIRE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9" o:spid="_x0000_s1033" type="#_x0000_t202" style="position:absolute;margin-left:-149.15pt;margin-top:2.6pt;width:639.6pt;height:43.5pt;rotation:-90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">
                      <v:textbox>
                        <w:txbxContent>
                          <w:p w:rsidR="006D0E71" w:rsidRPr="0086469A" w:rsidRDefault="006D0E71" w:rsidP="0018446C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86469A">
                              <w:rPr>
                                <w:sz w:val="52"/>
                                <w:szCs w:val="52"/>
                              </w:rPr>
                              <w:t xml:space="preserve">CEINTURE DE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GRANDEURS ET MESURES – NOIRE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GM31 Comprendre et calculer le volume d’un pavé droit (m3)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GM32 Convertir des longueurs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GM33 Calculer le périmètre d’un cercle et l’aire d’un triangle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1, 2, 4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GM34 Mesurer des angles avec un rapporteur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</w:tbl>
    <w:p w:rsidR="0065031C" w:rsidRDefault="0065031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5031C" w:rsidTr="00C457DD">
        <w:trPr>
          <w:trHeight w:val="20"/>
        </w:trPr>
        <w:tc>
          <w:tcPr>
            <w:tcW w:w="3590" w:type="pct"/>
          </w:tcPr>
          <w:p w:rsidR="0065031C" w:rsidRPr="003C7D4E" w:rsidRDefault="0065031C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noire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GM31 Comprendre et calculer le volume d’un pavé droit (m3)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GM32 Convertir des longueurs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GM33 Calculer le périmètre d’un cercle et l’aire d’un triangle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1, 2, 4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GM34 Mesurer des angles avec un rapporteur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</w:tbl>
    <w:p w:rsidR="0065031C" w:rsidRDefault="0065031C"/>
    <w:tbl>
      <w:tblPr>
        <w:tblStyle w:val="Grilledutableau"/>
        <w:tblW w:w="4331" w:type="pct"/>
        <w:tblLook w:val="04A0" w:firstRow="1" w:lastRow="0" w:firstColumn="1" w:lastColumn="0" w:noHBand="0" w:noVBand="1"/>
      </w:tblPr>
      <w:tblGrid>
        <w:gridCol w:w="5776"/>
        <w:gridCol w:w="1276"/>
        <w:gridCol w:w="993"/>
      </w:tblGrid>
      <w:tr w:rsidR="0065031C" w:rsidTr="00C457DD">
        <w:trPr>
          <w:trHeight w:val="20"/>
        </w:trPr>
        <w:tc>
          <w:tcPr>
            <w:tcW w:w="3590" w:type="pct"/>
          </w:tcPr>
          <w:p w:rsidR="0065031C" w:rsidRPr="003C7D4E" w:rsidRDefault="0065031C" w:rsidP="00C457D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 xml:space="preserve">Compétence ceinture noire </w:t>
            </w:r>
            <w:r w:rsidRPr="003C7D4E">
              <w:rPr>
                <w:b/>
                <w:sz w:val="18"/>
                <w:szCs w:val="18"/>
              </w:rPr>
              <w:t xml:space="preserve">de </w:t>
            </w:r>
            <w:r>
              <w:rPr>
                <w:b/>
                <w:sz w:val="18"/>
                <w:szCs w:val="18"/>
              </w:rPr>
              <w:t>grandeurs et mesures</w:t>
            </w:r>
          </w:p>
        </w:tc>
        <w:tc>
          <w:tcPr>
            <w:tcW w:w="793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Consignes</w:t>
            </w:r>
          </w:p>
        </w:tc>
        <w:tc>
          <w:tcPr>
            <w:tcW w:w="617" w:type="pct"/>
          </w:tcPr>
          <w:p w:rsidR="0065031C" w:rsidRPr="003C7D4E" w:rsidRDefault="0065031C" w:rsidP="00C457DD">
            <w:pPr>
              <w:spacing w:after="0"/>
              <w:rPr>
                <w:sz w:val="18"/>
                <w:szCs w:val="18"/>
              </w:rPr>
            </w:pPr>
            <w:r w:rsidRPr="003C7D4E">
              <w:rPr>
                <w:sz w:val="18"/>
                <w:szCs w:val="18"/>
              </w:rPr>
              <w:t>Validation</w:t>
            </w: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GM19 Reproduire un angle avec un gabarit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GM27 Calculer l’aire d’une figure (carré, rectangle)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GM29 Résoudre des problèmes de longueurs et de durées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GM31 Comprendre et calculer le volume d’un pavé droit (m3)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2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GM32 Convertir des longueurs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GM33 Calculer le périmètre d’un cercle et l’aire d’un triangle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1, 2, 4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  <w:tr w:rsidR="0065031C" w:rsidTr="00C457DD">
        <w:trPr>
          <w:trHeight w:val="20"/>
        </w:trPr>
        <w:tc>
          <w:tcPr>
            <w:tcW w:w="3590" w:type="pct"/>
          </w:tcPr>
          <w:p w:rsidR="0065031C" w:rsidRDefault="0065031C" w:rsidP="00C457D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GM34 Mesurer des angles avec un rapporteur</w:t>
            </w:r>
          </w:p>
        </w:tc>
        <w:tc>
          <w:tcPr>
            <w:tcW w:w="793" w:type="pct"/>
          </w:tcPr>
          <w:p w:rsidR="0065031C" w:rsidRDefault="0065031C" w:rsidP="00C457DD">
            <w:pPr>
              <w:spacing w:after="0"/>
            </w:pPr>
            <w:r>
              <w:t>3</w:t>
            </w:r>
          </w:p>
        </w:tc>
        <w:tc>
          <w:tcPr>
            <w:tcW w:w="617" w:type="pct"/>
          </w:tcPr>
          <w:p w:rsidR="0065031C" w:rsidRDefault="0065031C" w:rsidP="00C457DD">
            <w:pPr>
              <w:spacing w:after="0"/>
            </w:pPr>
          </w:p>
        </w:tc>
      </w:tr>
    </w:tbl>
    <w:p w:rsidR="0065031C" w:rsidRDefault="0065031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18446C" w:rsidRDefault="0018446C"/>
    <w:p w:rsidR="006D0E71" w:rsidRDefault="006D0E71"/>
    <w:sectPr w:rsidR="006D0E71" w:rsidSect="006D0E71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6D6" w:rsidRDefault="007246D6" w:rsidP="006D0E71">
      <w:pPr>
        <w:spacing w:after="0" w:line="240" w:lineRule="auto"/>
      </w:pPr>
      <w:r>
        <w:separator/>
      </w:r>
    </w:p>
  </w:endnote>
  <w:endnote w:type="continuationSeparator" w:id="0">
    <w:p w:rsidR="007246D6" w:rsidRDefault="007246D6" w:rsidP="006D0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6D6" w:rsidRDefault="007246D6" w:rsidP="006D0E71">
      <w:pPr>
        <w:spacing w:after="0" w:line="240" w:lineRule="auto"/>
      </w:pPr>
      <w:r>
        <w:separator/>
      </w:r>
    </w:p>
  </w:footnote>
  <w:footnote w:type="continuationSeparator" w:id="0">
    <w:p w:rsidR="007246D6" w:rsidRDefault="007246D6" w:rsidP="006D0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46C"/>
    <w:rsid w:val="0018446C"/>
    <w:rsid w:val="00250B7C"/>
    <w:rsid w:val="0036157E"/>
    <w:rsid w:val="0065031C"/>
    <w:rsid w:val="006D0E71"/>
    <w:rsid w:val="007246D6"/>
    <w:rsid w:val="0073634D"/>
    <w:rsid w:val="008211B3"/>
    <w:rsid w:val="00AD04F0"/>
    <w:rsid w:val="00AF1C53"/>
    <w:rsid w:val="00CA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6C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84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0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E71"/>
  </w:style>
  <w:style w:type="paragraph" w:styleId="Pieddepage">
    <w:name w:val="footer"/>
    <w:basedOn w:val="Normal"/>
    <w:link w:val="PieddepageCar"/>
    <w:uiPriority w:val="99"/>
    <w:unhideWhenUsed/>
    <w:rsid w:val="006D0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6C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84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0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E71"/>
  </w:style>
  <w:style w:type="paragraph" w:styleId="Pieddepage">
    <w:name w:val="footer"/>
    <w:basedOn w:val="Normal"/>
    <w:link w:val="PieddepageCar"/>
    <w:uiPriority w:val="99"/>
    <w:unhideWhenUsed/>
    <w:rsid w:val="006D0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2352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</dc:creator>
  <cp:lastModifiedBy>Jeanne</cp:lastModifiedBy>
  <cp:revision>4</cp:revision>
  <dcterms:created xsi:type="dcterms:W3CDTF">2016-08-26T12:04:00Z</dcterms:created>
  <dcterms:modified xsi:type="dcterms:W3CDTF">2016-08-26T12:54:00Z</dcterms:modified>
</cp:coreProperties>
</file>